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38" w:rsidRDefault="00067538" w:rsidP="00067538">
      <w:pPr>
        <w:pStyle w:val="Heading1"/>
        <w:numPr>
          <w:ilvl w:val="0"/>
          <w:numId w:val="0"/>
        </w:numPr>
        <w:ind w:left="432"/>
        <w:jc w:val="center"/>
        <w:rPr>
          <w:rFonts w:ascii="Tahoma" w:hAnsi="Tahoma"/>
          <w:sz w:val="32"/>
        </w:rPr>
      </w:pPr>
      <w:proofErr w:type="spellStart"/>
      <w:r>
        <w:rPr>
          <w:rFonts w:ascii="Tahoma" w:hAnsi="Tahoma"/>
          <w:sz w:val="32"/>
        </w:rPr>
        <w:t>Croghan</w:t>
      </w:r>
      <w:proofErr w:type="spellEnd"/>
      <w:r>
        <w:rPr>
          <w:rFonts w:ascii="Tahoma" w:hAnsi="Tahoma"/>
          <w:sz w:val="32"/>
        </w:rPr>
        <w:t xml:space="preserve"> Volunteer Fire Department</w:t>
      </w:r>
    </w:p>
    <w:p w:rsidR="00067538" w:rsidRDefault="00067538" w:rsidP="00067538">
      <w:pPr>
        <w:jc w:val="center"/>
      </w:pPr>
      <w:r>
        <w:t>PO Box 405</w:t>
      </w:r>
    </w:p>
    <w:p w:rsidR="00067538" w:rsidRPr="003D58FE" w:rsidRDefault="00067538" w:rsidP="00067538">
      <w:pPr>
        <w:jc w:val="center"/>
      </w:pPr>
      <w:proofErr w:type="spellStart"/>
      <w:r>
        <w:t>Croghan</w:t>
      </w:r>
      <w:proofErr w:type="spellEnd"/>
      <w:r>
        <w:t>, NY  13327</w:t>
      </w:r>
    </w:p>
    <w:p w:rsidR="00067538" w:rsidRDefault="00067538" w:rsidP="00067538">
      <w:pPr>
        <w:jc w:val="center"/>
      </w:pPr>
      <w:r>
        <w:rPr>
          <w:noProof/>
        </w:rPr>
        <w:drawing>
          <wp:inline distT="0" distB="0" distL="0" distR="0">
            <wp:extent cx="1057275" cy="104137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57275" cy="1041376"/>
                    </a:xfrm>
                    <a:prstGeom prst="rect">
                      <a:avLst/>
                    </a:prstGeom>
                    <a:noFill/>
                    <a:ln w="9525">
                      <a:noFill/>
                      <a:miter lim="800000"/>
                      <a:headEnd/>
                      <a:tailEnd/>
                    </a:ln>
                  </pic:spPr>
                </pic:pic>
              </a:graphicData>
            </a:graphic>
          </wp:inline>
        </w:drawing>
      </w:r>
    </w:p>
    <w:p w:rsidR="00067538" w:rsidRDefault="00067538" w:rsidP="00067538">
      <w:pPr>
        <w:jc w:val="center"/>
      </w:pPr>
    </w:p>
    <w:p w:rsidR="00067538" w:rsidRDefault="00067538" w:rsidP="00067538">
      <w:pPr>
        <w:jc w:val="center"/>
      </w:pPr>
    </w:p>
    <w:p w:rsidR="00067538" w:rsidRDefault="001B4005" w:rsidP="00067538">
      <w:pPr>
        <w:widowControl w:val="0"/>
        <w:autoSpaceDE w:val="0"/>
        <w:autoSpaceDN w:val="0"/>
        <w:adjustRightInd w:val="0"/>
        <w:jc w:val="center"/>
        <w:rPr>
          <w:rFonts w:ascii="Arial" w:hAnsi="Arial" w:cs="Arial"/>
          <w:b/>
          <w:color w:val="000000" w:themeColor="text1"/>
          <w:u w:val="single"/>
        </w:rPr>
      </w:pPr>
      <w:r>
        <w:rPr>
          <w:rFonts w:ascii="Arial" w:hAnsi="Arial" w:cs="Arial"/>
          <w:b/>
          <w:color w:val="000000" w:themeColor="text1"/>
          <w:u w:val="single"/>
        </w:rPr>
        <w:t>Vehicle Maintenance Committee</w:t>
      </w:r>
      <w:r w:rsidR="00CC32AD">
        <w:rPr>
          <w:rFonts w:ascii="Arial" w:hAnsi="Arial" w:cs="Arial"/>
          <w:b/>
          <w:color w:val="000000" w:themeColor="text1"/>
          <w:u w:val="single"/>
        </w:rPr>
        <w:t xml:space="preserve"> Best Practice</w:t>
      </w:r>
    </w:p>
    <w:p w:rsidR="00067538" w:rsidRDefault="00067538" w:rsidP="00067538">
      <w:pPr>
        <w:widowControl w:val="0"/>
        <w:autoSpaceDE w:val="0"/>
        <w:autoSpaceDN w:val="0"/>
        <w:adjustRightInd w:val="0"/>
        <w:jc w:val="center"/>
        <w:rPr>
          <w:rFonts w:ascii="Arial" w:hAnsi="Arial" w:cs="Arial"/>
          <w:b/>
          <w:color w:val="000000" w:themeColor="text1"/>
          <w:u w:val="single"/>
        </w:rPr>
      </w:pPr>
    </w:p>
    <w:p w:rsidR="0057724F" w:rsidRDefault="001B4005" w:rsidP="00520A22">
      <w:pPr>
        <w:widowControl w:val="0"/>
        <w:autoSpaceDE w:val="0"/>
        <w:autoSpaceDN w:val="0"/>
        <w:adjustRightInd w:val="0"/>
        <w:ind w:firstLine="720"/>
        <w:rPr>
          <w:rFonts w:ascii="Arial" w:hAnsi="Arial" w:cs="Arial"/>
          <w:color w:val="000000" w:themeColor="text1"/>
        </w:rPr>
      </w:pPr>
      <w:r>
        <w:rPr>
          <w:rFonts w:ascii="Arial" w:hAnsi="Arial" w:cs="Arial"/>
          <w:color w:val="000000" w:themeColor="text1"/>
        </w:rPr>
        <w:t>In order to ensure that all department owned vehic</w:t>
      </w:r>
      <w:r w:rsidR="004D7BBD">
        <w:rPr>
          <w:rFonts w:ascii="Arial" w:hAnsi="Arial" w:cs="Arial"/>
          <w:color w:val="000000" w:themeColor="text1"/>
        </w:rPr>
        <w:t>les are in operational</w:t>
      </w:r>
      <w:r w:rsidR="0060484F">
        <w:rPr>
          <w:rFonts w:ascii="Arial" w:hAnsi="Arial" w:cs="Arial"/>
          <w:color w:val="000000" w:themeColor="text1"/>
        </w:rPr>
        <w:t xml:space="preserve"> condition and ready for a safe response at all times, the department has established a vehicle maintenance committee.  This committee reports directly to the Chief. The committee</w:t>
      </w:r>
      <w:r w:rsidR="00520A22">
        <w:rPr>
          <w:rFonts w:ascii="Arial" w:hAnsi="Arial" w:cs="Arial"/>
          <w:color w:val="000000" w:themeColor="text1"/>
        </w:rPr>
        <w:t xml:space="preserve"> is chaired by a designated assistant chief and </w:t>
      </w:r>
      <w:r w:rsidR="0057724F">
        <w:rPr>
          <w:rFonts w:ascii="Arial" w:hAnsi="Arial" w:cs="Arial"/>
          <w:color w:val="000000" w:themeColor="text1"/>
        </w:rPr>
        <w:t xml:space="preserve">consists of </w:t>
      </w:r>
      <w:r w:rsidR="00520A22">
        <w:rPr>
          <w:rFonts w:ascii="Arial" w:hAnsi="Arial" w:cs="Arial"/>
          <w:color w:val="000000" w:themeColor="text1"/>
        </w:rPr>
        <w:t xml:space="preserve">qualified members who shall be assigned to individual vehicles.  </w:t>
      </w:r>
    </w:p>
    <w:p w:rsidR="007143E1" w:rsidRDefault="007143E1" w:rsidP="00520A22">
      <w:pPr>
        <w:widowControl w:val="0"/>
        <w:autoSpaceDE w:val="0"/>
        <w:autoSpaceDN w:val="0"/>
        <w:adjustRightInd w:val="0"/>
        <w:ind w:firstLine="720"/>
        <w:rPr>
          <w:rFonts w:ascii="Arial" w:hAnsi="Arial" w:cs="Arial"/>
          <w:color w:val="000000" w:themeColor="text1"/>
        </w:rPr>
      </w:pPr>
    </w:p>
    <w:p w:rsidR="00067538" w:rsidRDefault="007143E1" w:rsidP="007143E1">
      <w:pPr>
        <w:widowControl w:val="0"/>
        <w:autoSpaceDE w:val="0"/>
        <w:autoSpaceDN w:val="0"/>
        <w:adjustRightInd w:val="0"/>
        <w:rPr>
          <w:rFonts w:ascii="Arial" w:hAnsi="Arial" w:cs="Arial"/>
          <w:color w:val="000000" w:themeColor="text1"/>
        </w:rPr>
      </w:pPr>
      <w:r w:rsidRPr="007143E1">
        <w:rPr>
          <w:rFonts w:ascii="Arial" w:hAnsi="Arial" w:cs="Arial"/>
          <w:color w:val="000000" w:themeColor="text1"/>
          <w:u w:val="single"/>
        </w:rPr>
        <w:t>Monthly Inspections</w:t>
      </w:r>
      <w:r>
        <w:rPr>
          <w:rFonts w:ascii="Arial" w:hAnsi="Arial" w:cs="Arial"/>
          <w:color w:val="000000" w:themeColor="text1"/>
        </w:rPr>
        <w:t xml:space="preserve">:  </w:t>
      </w:r>
      <w:r w:rsidR="00520A22">
        <w:rPr>
          <w:rFonts w:ascii="Arial" w:hAnsi="Arial" w:cs="Arial"/>
          <w:color w:val="000000" w:themeColor="text1"/>
        </w:rPr>
        <w:t>Each committee member shall complete a monthly inspection on his/her assigned vehicle and fill out the appropriate maintenance log located in the</w:t>
      </w:r>
      <w:r w:rsidR="0057724F">
        <w:rPr>
          <w:rFonts w:ascii="Arial" w:hAnsi="Arial" w:cs="Arial"/>
          <w:color w:val="000000" w:themeColor="text1"/>
        </w:rPr>
        <w:t xml:space="preserve"> shop area.   </w:t>
      </w:r>
      <w:r>
        <w:rPr>
          <w:rFonts w:ascii="Arial" w:hAnsi="Arial" w:cs="Arial"/>
          <w:color w:val="000000" w:themeColor="text1"/>
        </w:rPr>
        <w:t>This inspection shall include (</w:t>
      </w:r>
      <w:r w:rsidR="00520A22">
        <w:rPr>
          <w:rFonts w:ascii="Arial" w:hAnsi="Arial" w:cs="Arial"/>
          <w:color w:val="000000" w:themeColor="text1"/>
        </w:rPr>
        <w:t>but not limited to) batteries, braking systems</w:t>
      </w:r>
      <w:r>
        <w:rPr>
          <w:rFonts w:ascii="Arial" w:hAnsi="Arial" w:cs="Arial"/>
          <w:color w:val="000000" w:themeColor="text1"/>
        </w:rPr>
        <w:t>,</w:t>
      </w:r>
      <w:r w:rsidR="00520A22">
        <w:rPr>
          <w:rFonts w:ascii="Arial" w:hAnsi="Arial" w:cs="Arial"/>
          <w:color w:val="000000" w:themeColor="text1"/>
        </w:rPr>
        <w:t xml:space="preserve"> coolant system, electrical system, fuel system, hydraulic fluids, lubricants, oil, tires, steering system, and belts.</w:t>
      </w:r>
      <w:r w:rsidR="0057724F">
        <w:rPr>
          <w:rFonts w:ascii="Arial" w:hAnsi="Arial" w:cs="Arial"/>
          <w:color w:val="000000" w:themeColor="text1"/>
        </w:rPr>
        <w:t xml:space="preserve">  The vehicle maintenance logs shall be saved and available for review as needed.</w:t>
      </w:r>
    </w:p>
    <w:p w:rsidR="007143E1" w:rsidRDefault="00520A22" w:rsidP="007143E1">
      <w:pPr>
        <w:widowControl w:val="0"/>
        <w:autoSpaceDE w:val="0"/>
        <w:autoSpaceDN w:val="0"/>
        <w:adjustRightInd w:val="0"/>
        <w:ind w:firstLine="720"/>
        <w:rPr>
          <w:rFonts w:ascii="Arial" w:hAnsi="Arial" w:cs="Arial"/>
          <w:color w:val="000000" w:themeColor="text1"/>
        </w:rPr>
      </w:pPr>
      <w:r>
        <w:rPr>
          <w:rFonts w:ascii="Arial" w:hAnsi="Arial" w:cs="Arial"/>
          <w:color w:val="000000" w:themeColor="text1"/>
        </w:rPr>
        <w:t>The committee member shall correct any minor issues (adding fluids, replacing bulbs etc) and make note of such</w:t>
      </w:r>
      <w:r w:rsidR="0057724F">
        <w:rPr>
          <w:rFonts w:ascii="Arial" w:hAnsi="Arial" w:cs="Arial"/>
          <w:color w:val="000000" w:themeColor="text1"/>
        </w:rPr>
        <w:t xml:space="preserve"> on the log sheet</w:t>
      </w:r>
      <w:r>
        <w:rPr>
          <w:rFonts w:ascii="Arial" w:hAnsi="Arial" w:cs="Arial"/>
          <w:color w:val="000000" w:themeColor="text1"/>
        </w:rPr>
        <w:t>.  Any major issues shall be reported immediately to the chief who shall make a determination of how to proceed.  In some cases, the vehicle may be taken out of service until the repairs have been made.  In this case, the chief shall notify the membership of such usually either via text message or havin</w:t>
      </w:r>
      <w:r w:rsidR="0057724F">
        <w:rPr>
          <w:rFonts w:ascii="Arial" w:hAnsi="Arial" w:cs="Arial"/>
          <w:color w:val="000000" w:themeColor="text1"/>
        </w:rPr>
        <w:t xml:space="preserve">g an announcement made over </w:t>
      </w:r>
      <w:r>
        <w:rPr>
          <w:rFonts w:ascii="Arial" w:hAnsi="Arial" w:cs="Arial"/>
          <w:color w:val="000000" w:themeColor="text1"/>
        </w:rPr>
        <w:t>pager</w:t>
      </w:r>
      <w:r w:rsidR="0057724F">
        <w:rPr>
          <w:rFonts w:ascii="Arial" w:hAnsi="Arial" w:cs="Arial"/>
          <w:color w:val="000000" w:themeColor="text1"/>
        </w:rPr>
        <w:t>s</w:t>
      </w:r>
      <w:r w:rsidR="007143E1">
        <w:rPr>
          <w:rFonts w:ascii="Arial" w:hAnsi="Arial" w:cs="Arial"/>
          <w:color w:val="000000" w:themeColor="text1"/>
        </w:rPr>
        <w:t>).</w:t>
      </w:r>
    </w:p>
    <w:p w:rsidR="007143E1" w:rsidRDefault="007143E1" w:rsidP="007143E1">
      <w:pPr>
        <w:widowControl w:val="0"/>
        <w:autoSpaceDE w:val="0"/>
        <w:autoSpaceDN w:val="0"/>
        <w:adjustRightInd w:val="0"/>
        <w:rPr>
          <w:rFonts w:ascii="Arial" w:hAnsi="Arial" w:cs="Arial"/>
          <w:color w:val="000000" w:themeColor="text1"/>
        </w:rPr>
      </w:pPr>
    </w:p>
    <w:p w:rsidR="00520A22" w:rsidRDefault="007143E1" w:rsidP="007143E1">
      <w:pPr>
        <w:widowControl w:val="0"/>
        <w:autoSpaceDE w:val="0"/>
        <w:autoSpaceDN w:val="0"/>
        <w:adjustRightInd w:val="0"/>
        <w:rPr>
          <w:rFonts w:ascii="Arial" w:hAnsi="Arial" w:cs="Arial"/>
          <w:color w:val="000000" w:themeColor="text1"/>
        </w:rPr>
      </w:pPr>
      <w:r w:rsidRPr="007143E1">
        <w:rPr>
          <w:rFonts w:ascii="Arial" w:hAnsi="Arial" w:cs="Arial"/>
          <w:color w:val="000000" w:themeColor="text1"/>
          <w:u w:val="single"/>
        </w:rPr>
        <w:t>Annual Inspections</w:t>
      </w:r>
      <w:r>
        <w:rPr>
          <w:rFonts w:ascii="Arial" w:hAnsi="Arial" w:cs="Arial"/>
          <w:color w:val="000000" w:themeColor="text1"/>
        </w:rPr>
        <w:t xml:space="preserve">:  The chief </w:t>
      </w:r>
      <w:r w:rsidR="0057724F">
        <w:rPr>
          <w:rFonts w:ascii="Arial" w:hAnsi="Arial" w:cs="Arial"/>
          <w:color w:val="000000" w:themeColor="text1"/>
        </w:rPr>
        <w:t>is responsible for any required annual NYS DOT inspection work.   In general, this should be scheduled in such a way as to minimize the time the vehicle is out of service.</w:t>
      </w:r>
    </w:p>
    <w:p w:rsidR="0057724F" w:rsidRDefault="0057724F" w:rsidP="007143E1">
      <w:pPr>
        <w:widowControl w:val="0"/>
        <w:autoSpaceDE w:val="0"/>
        <w:autoSpaceDN w:val="0"/>
        <w:adjustRightInd w:val="0"/>
        <w:rPr>
          <w:rFonts w:ascii="Arial" w:hAnsi="Arial" w:cs="Arial"/>
          <w:color w:val="000000" w:themeColor="text1"/>
        </w:rPr>
      </w:pPr>
    </w:p>
    <w:p w:rsidR="0057724F" w:rsidRPr="00520A22" w:rsidRDefault="007143E1" w:rsidP="007143E1">
      <w:pPr>
        <w:widowControl w:val="0"/>
        <w:autoSpaceDE w:val="0"/>
        <w:autoSpaceDN w:val="0"/>
        <w:adjustRightInd w:val="0"/>
        <w:rPr>
          <w:rFonts w:ascii="Arial" w:hAnsi="Arial" w:cs="Arial"/>
          <w:color w:val="000000" w:themeColor="text1"/>
        </w:rPr>
      </w:pPr>
      <w:r w:rsidRPr="007143E1">
        <w:rPr>
          <w:rFonts w:ascii="Arial" w:hAnsi="Arial" w:cs="Arial"/>
          <w:color w:val="000000" w:themeColor="text1"/>
          <w:u w:val="single"/>
        </w:rPr>
        <w:t>After Each Call</w:t>
      </w:r>
      <w:r>
        <w:rPr>
          <w:rFonts w:ascii="Arial" w:hAnsi="Arial" w:cs="Arial"/>
          <w:color w:val="000000" w:themeColor="text1"/>
        </w:rPr>
        <w:t>:  The driver is responsible for checking vehicles upon returning from a scene and must report any issues with the</w:t>
      </w:r>
      <w:bookmarkStart w:id="0" w:name="_GoBack"/>
      <w:bookmarkEnd w:id="0"/>
      <w:r w:rsidR="0057724F">
        <w:rPr>
          <w:rFonts w:ascii="Arial" w:hAnsi="Arial" w:cs="Arial"/>
          <w:color w:val="000000" w:themeColor="text1"/>
        </w:rPr>
        <w:t xml:space="preserve"> vehicle to a committee member or chief immediately.</w:t>
      </w:r>
      <w:r>
        <w:rPr>
          <w:rFonts w:ascii="Arial" w:hAnsi="Arial" w:cs="Arial"/>
          <w:color w:val="000000" w:themeColor="text1"/>
        </w:rPr>
        <w:t xml:space="preserve">  The driver, with assistance as needed, is also responsible for making sure all equipment is restored to its proper locations ready for the next call.</w:t>
      </w:r>
    </w:p>
    <w:p w:rsidR="009E251F" w:rsidRDefault="009E251F" w:rsidP="009E251F">
      <w:pPr>
        <w:widowControl w:val="0"/>
        <w:autoSpaceDE w:val="0"/>
        <w:autoSpaceDN w:val="0"/>
        <w:adjustRightInd w:val="0"/>
        <w:rPr>
          <w:rFonts w:ascii="Arial" w:hAnsi="Arial" w:cs="Arial"/>
          <w:color w:val="000000" w:themeColor="text1"/>
        </w:rPr>
      </w:pPr>
    </w:p>
    <w:p w:rsidR="00067538" w:rsidRPr="00067538" w:rsidRDefault="00067538" w:rsidP="00067538">
      <w:pPr>
        <w:widowControl w:val="0"/>
        <w:autoSpaceDE w:val="0"/>
        <w:autoSpaceDN w:val="0"/>
        <w:adjustRightInd w:val="0"/>
        <w:rPr>
          <w:rFonts w:ascii="Arial" w:hAnsi="Arial" w:cs="Arial"/>
          <w:color w:val="000000" w:themeColor="text1"/>
        </w:rPr>
      </w:pPr>
      <w:r w:rsidRPr="00067538">
        <w:rPr>
          <w:rFonts w:ascii="Arial" w:hAnsi="Arial" w:cs="Arial"/>
          <w:color w:val="000000" w:themeColor="text1"/>
        </w:rPr>
        <w:t xml:space="preserve">Draft </w:t>
      </w:r>
      <w:r w:rsidR="009E251F">
        <w:rPr>
          <w:rFonts w:ascii="Arial" w:hAnsi="Arial" w:cs="Arial"/>
          <w:color w:val="000000" w:themeColor="text1"/>
        </w:rPr>
        <w:t>3</w:t>
      </w:r>
      <w:r w:rsidRPr="00067538">
        <w:rPr>
          <w:rFonts w:ascii="Arial" w:hAnsi="Arial" w:cs="Arial"/>
          <w:color w:val="000000" w:themeColor="text1"/>
        </w:rPr>
        <w:t>/2014</w:t>
      </w:r>
    </w:p>
    <w:sectPr w:rsidR="00067538" w:rsidRPr="00067538" w:rsidSect="000675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1391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331E4AA2"/>
    <w:multiLevelType w:val="hybridMultilevel"/>
    <w:tmpl w:val="EEC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067538"/>
    <w:rsid w:val="00067538"/>
    <w:rsid w:val="001245AC"/>
    <w:rsid w:val="001B4005"/>
    <w:rsid w:val="00231655"/>
    <w:rsid w:val="003A0660"/>
    <w:rsid w:val="004D7BBD"/>
    <w:rsid w:val="00520A22"/>
    <w:rsid w:val="0057724F"/>
    <w:rsid w:val="0060484F"/>
    <w:rsid w:val="006D58E9"/>
    <w:rsid w:val="006F77BE"/>
    <w:rsid w:val="0071360C"/>
    <w:rsid w:val="007143E1"/>
    <w:rsid w:val="007C4487"/>
    <w:rsid w:val="008D05ED"/>
    <w:rsid w:val="009E251F"/>
    <w:rsid w:val="00AC2701"/>
    <w:rsid w:val="00CC32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38"/>
    <w:pPr>
      <w:spacing w:after="0" w:line="240" w:lineRule="auto"/>
    </w:pPr>
    <w:rPr>
      <w:rFonts w:eastAsiaTheme="minorEastAsia"/>
      <w:sz w:val="24"/>
      <w:szCs w:val="24"/>
    </w:rPr>
  </w:style>
  <w:style w:type="paragraph" w:styleId="Heading1">
    <w:name w:val="heading 1"/>
    <w:basedOn w:val="Normal"/>
    <w:next w:val="Normal"/>
    <w:link w:val="Heading1Char"/>
    <w:qFormat/>
    <w:rsid w:val="00067538"/>
    <w:pPr>
      <w:keepNext/>
      <w:numPr>
        <w:numId w:val="2"/>
      </w:numP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067538"/>
    <w:pPr>
      <w:keepNext/>
      <w:numPr>
        <w:ilvl w:val="1"/>
        <w:numId w:val="2"/>
      </w:numPr>
      <w:outlineLvl w:val="1"/>
    </w:pPr>
    <w:rPr>
      <w:rFonts w:ascii="Times New Roman" w:eastAsia="Times New Roman" w:hAnsi="Times New Roman" w:cs="Times New Roman"/>
      <w:b/>
      <w:bCs/>
      <w:u w:val="single"/>
    </w:rPr>
  </w:style>
  <w:style w:type="paragraph" w:styleId="Heading3">
    <w:name w:val="heading 3"/>
    <w:basedOn w:val="Normal"/>
    <w:next w:val="Normal"/>
    <w:link w:val="Heading3Char"/>
    <w:qFormat/>
    <w:rsid w:val="00067538"/>
    <w:pPr>
      <w:keepNext/>
      <w:numPr>
        <w:ilvl w:val="2"/>
        <w:numId w:val="2"/>
      </w:numPr>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067538"/>
    <w:pPr>
      <w:keepNext/>
      <w:numPr>
        <w:ilvl w:val="3"/>
        <w:numId w:val="2"/>
      </w:numPr>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67538"/>
    <w:pPr>
      <w:numPr>
        <w:ilvl w:val="4"/>
        <w:numId w:val="2"/>
      </w:num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67538"/>
    <w:pPr>
      <w:numPr>
        <w:ilvl w:val="5"/>
        <w:numId w:val="2"/>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067538"/>
    <w:pPr>
      <w:numPr>
        <w:ilvl w:val="6"/>
        <w:numId w:val="2"/>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067538"/>
    <w:pPr>
      <w:numPr>
        <w:ilvl w:val="7"/>
        <w:numId w:val="2"/>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067538"/>
    <w:pPr>
      <w:numPr>
        <w:ilvl w:val="8"/>
        <w:numId w:val="2"/>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38"/>
    <w:pPr>
      <w:ind w:left="720"/>
      <w:contextualSpacing/>
    </w:pPr>
  </w:style>
  <w:style w:type="character" w:customStyle="1" w:styleId="Heading1Char">
    <w:name w:val="Heading 1 Char"/>
    <w:basedOn w:val="DefaultParagraphFont"/>
    <w:link w:val="Heading1"/>
    <w:rsid w:val="000675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67538"/>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6753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67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675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67538"/>
    <w:rPr>
      <w:rFonts w:ascii="Times New Roman" w:eastAsia="Times New Roman" w:hAnsi="Times New Roman" w:cs="Times New Roman"/>
      <w:b/>
      <w:bCs/>
    </w:rPr>
  </w:style>
  <w:style w:type="character" w:customStyle="1" w:styleId="Heading7Char">
    <w:name w:val="Heading 7 Char"/>
    <w:basedOn w:val="DefaultParagraphFont"/>
    <w:link w:val="Heading7"/>
    <w:rsid w:val="000675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675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67538"/>
    <w:rPr>
      <w:rFonts w:ascii="Arial" w:eastAsia="Times New Roman" w:hAnsi="Arial" w:cs="Arial"/>
    </w:rPr>
  </w:style>
  <w:style w:type="paragraph" w:styleId="BalloonText">
    <w:name w:val="Balloon Text"/>
    <w:basedOn w:val="Normal"/>
    <w:link w:val="BalloonTextChar"/>
    <w:uiPriority w:val="99"/>
    <w:semiHidden/>
    <w:unhideWhenUsed/>
    <w:rsid w:val="00067538"/>
    <w:rPr>
      <w:rFonts w:ascii="Tahoma" w:hAnsi="Tahoma" w:cs="Tahoma"/>
      <w:sz w:val="16"/>
      <w:szCs w:val="16"/>
    </w:rPr>
  </w:style>
  <w:style w:type="character" w:customStyle="1" w:styleId="BalloonTextChar">
    <w:name w:val="Balloon Text Char"/>
    <w:basedOn w:val="DefaultParagraphFont"/>
    <w:link w:val="BalloonText"/>
    <w:uiPriority w:val="99"/>
    <w:semiHidden/>
    <w:rsid w:val="00067538"/>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38"/>
    <w:pPr>
      <w:spacing w:after="0" w:line="240" w:lineRule="auto"/>
    </w:pPr>
    <w:rPr>
      <w:rFonts w:eastAsiaTheme="minorEastAsia"/>
      <w:sz w:val="24"/>
      <w:szCs w:val="24"/>
    </w:rPr>
  </w:style>
  <w:style w:type="paragraph" w:styleId="Heading1">
    <w:name w:val="heading 1"/>
    <w:basedOn w:val="Normal"/>
    <w:next w:val="Normal"/>
    <w:link w:val="Heading1Char"/>
    <w:qFormat/>
    <w:rsid w:val="00067538"/>
    <w:pPr>
      <w:keepNext/>
      <w:numPr>
        <w:numId w:val="2"/>
      </w:numP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067538"/>
    <w:pPr>
      <w:keepNext/>
      <w:numPr>
        <w:ilvl w:val="1"/>
        <w:numId w:val="2"/>
      </w:numPr>
      <w:outlineLvl w:val="1"/>
    </w:pPr>
    <w:rPr>
      <w:rFonts w:ascii="Times New Roman" w:eastAsia="Times New Roman" w:hAnsi="Times New Roman" w:cs="Times New Roman"/>
      <w:b/>
      <w:bCs/>
      <w:u w:val="single"/>
    </w:rPr>
  </w:style>
  <w:style w:type="paragraph" w:styleId="Heading3">
    <w:name w:val="heading 3"/>
    <w:basedOn w:val="Normal"/>
    <w:next w:val="Normal"/>
    <w:link w:val="Heading3Char"/>
    <w:qFormat/>
    <w:rsid w:val="00067538"/>
    <w:pPr>
      <w:keepNext/>
      <w:numPr>
        <w:ilvl w:val="2"/>
        <w:numId w:val="2"/>
      </w:numPr>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067538"/>
    <w:pPr>
      <w:keepNext/>
      <w:numPr>
        <w:ilvl w:val="3"/>
        <w:numId w:val="2"/>
      </w:numPr>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67538"/>
    <w:pPr>
      <w:numPr>
        <w:ilvl w:val="4"/>
        <w:numId w:val="2"/>
      </w:num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67538"/>
    <w:pPr>
      <w:numPr>
        <w:ilvl w:val="5"/>
        <w:numId w:val="2"/>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067538"/>
    <w:pPr>
      <w:numPr>
        <w:ilvl w:val="6"/>
        <w:numId w:val="2"/>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067538"/>
    <w:pPr>
      <w:numPr>
        <w:ilvl w:val="7"/>
        <w:numId w:val="2"/>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067538"/>
    <w:pPr>
      <w:numPr>
        <w:ilvl w:val="8"/>
        <w:numId w:val="2"/>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38"/>
    <w:pPr>
      <w:ind w:left="720"/>
      <w:contextualSpacing/>
    </w:pPr>
  </w:style>
  <w:style w:type="character" w:customStyle="1" w:styleId="Heading1Char">
    <w:name w:val="Heading 1 Char"/>
    <w:basedOn w:val="DefaultParagraphFont"/>
    <w:link w:val="Heading1"/>
    <w:rsid w:val="000675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67538"/>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6753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67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675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67538"/>
    <w:rPr>
      <w:rFonts w:ascii="Times New Roman" w:eastAsia="Times New Roman" w:hAnsi="Times New Roman" w:cs="Times New Roman"/>
      <w:b/>
      <w:bCs/>
    </w:rPr>
  </w:style>
  <w:style w:type="character" w:customStyle="1" w:styleId="Heading7Char">
    <w:name w:val="Heading 7 Char"/>
    <w:basedOn w:val="DefaultParagraphFont"/>
    <w:link w:val="Heading7"/>
    <w:rsid w:val="000675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675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67538"/>
    <w:rPr>
      <w:rFonts w:ascii="Arial" w:eastAsia="Times New Roman" w:hAnsi="Arial" w:cs="Arial"/>
    </w:rPr>
  </w:style>
  <w:style w:type="paragraph" w:styleId="BalloonText">
    <w:name w:val="Balloon Text"/>
    <w:basedOn w:val="Normal"/>
    <w:link w:val="BalloonTextChar"/>
    <w:uiPriority w:val="99"/>
    <w:semiHidden/>
    <w:unhideWhenUsed/>
    <w:rsid w:val="00067538"/>
    <w:rPr>
      <w:rFonts w:ascii="Tahoma" w:hAnsi="Tahoma" w:cs="Tahoma"/>
      <w:sz w:val="16"/>
      <w:szCs w:val="16"/>
    </w:rPr>
  </w:style>
  <w:style w:type="character" w:customStyle="1" w:styleId="BalloonTextChar">
    <w:name w:val="Balloon Text Char"/>
    <w:basedOn w:val="DefaultParagraphFont"/>
    <w:link w:val="BalloonText"/>
    <w:uiPriority w:val="99"/>
    <w:semiHidden/>
    <w:rsid w:val="00067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Office Word</Application>
  <DocSecurity>4</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Firehall</dc:creator>
  <cp:lastModifiedBy>LACS</cp:lastModifiedBy>
  <cp:revision>2</cp:revision>
  <cp:lastPrinted>2014-02-07T22:03:00Z</cp:lastPrinted>
  <dcterms:created xsi:type="dcterms:W3CDTF">2014-04-04T16:06:00Z</dcterms:created>
  <dcterms:modified xsi:type="dcterms:W3CDTF">2014-04-04T16:06:00Z</dcterms:modified>
</cp:coreProperties>
</file>