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6" w:rsidRPr="00257286" w:rsidRDefault="00257286" w:rsidP="00257286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/>
          <w:b/>
          <w:bCs/>
          <w:sz w:val="32"/>
          <w:szCs w:val="24"/>
        </w:rPr>
      </w:pPr>
      <w:r w:rsidRPr="00257286">
        <w:rPr>
          <w:rFonts w:ascii="Tahoma" w:eastAsia="Times New Roman" w:hAnsi="Tahoma"/>
          <w:b/>
          <w:bCs/>
          <w:sz w:val="32"/>
          <w:szCs w:val="24"/>
        </w:rPr>
        <w:t>Croghan Volunteer Fire Department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7286">
        <w:rPr>
          <w:rFonts w:ascii="Times New Roman" w:eastAsia="Times New Roman" w:hAnsi="Times New Roman"/>
          <w:sz w:val="24"/>
          <w:szCs w:val="24"/>
        </w:rPr>
        <w:t>PO Box 405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7286">
        <w:rPr>
          <w:rFonts w:ascii="Times New Roman" w:eastAsia="Times New Roman" w:hAnsi="Times New Roman"/>
          <w:sz w:val="24"/>
          <w:szCs w:val="24"/>
        </w:rPr>
        <w:t>Croghan, NY  13327</w:t>
      </w:r>
    </w:p>
    <w:p w:rsidR="00C107BC" w:rsidRDefault="008D5050" w:rsidP="00CF5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6682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2E" w:rsidRPr="0054052E" w:rsidRDefault="0054052E" w:rsidP="0054052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ar-SA"/>
        </w:rPr>
      </w:pPr>
      <w:r w:rsidRPr="005405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D5050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ar-SA"/>
        </w:rPr>
        <w:t>Fire Police Best Practices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405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1/ </w:t>
      </w:r>
      <w:r w:rsidRPr="0054052E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Be prepared to respond to emergency calls promptly but safely.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2/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Attendance at meetings and drills is expected.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3/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Anticipate that the fire police may be among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the first to arrive at a scene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and the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last to leave.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4/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Each member of the fire police squad is responsible to keep their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equipment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properly cared for and ready for service.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5/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The first member of the fire police in the area should direct traf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fic on Main </w:t>
      </w:r>
      <w:proofErr w:type="spellStart"/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St.in</w:t>
      </w:r>
      <w:proofErr w:type="spellEnd"/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front of </w:t>
      </w:r>
      <w:proofErr w:type="spellStart"/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Firehall</w:t>
      </w:r>
      <w:proofErr w:type="spellEnd"/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St. to assure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emergency vehicles a safe and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expedient response.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6/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Follow instructions of the fire police chief an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d/or fire chief while in route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via radio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if possible.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7/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If no officer is present at the scene upon arri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val, evaluate the situation at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hand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and relay the information to respondi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ng units. Be aware of anything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that may assist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the investigation later.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8/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Eval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>uate the traffic and natural ha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zards that you see and anticipate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problems that are likely to arise.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9/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Keep the roads open for emergency traffic at all times.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10/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Locate other members of the fire police as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soon as possible to assist in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controlling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traffic and bystanders at the scene.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11/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Direct emergency vehicles and firemen to follow correct parking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procedures, while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maintaining tra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ffic flow as the situation warrants. Roads may be temporarily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closed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, howe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ver should be reopened as soon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as possible.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lastRenderedPageBreak/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12/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Determine a safe distance perimeter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as off-limits to non-emergency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perso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>n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nel.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                                                     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13/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Keep in contact and work closely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with other fire police and law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enforcement.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14/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When not in direct contact with other members of the squad, use hand,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sign and/ or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flag signals. 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15/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Be firm  and decisive, but courteous at all times when giving directions or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assistance to the public.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16/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Do not give out pertinent information regarding the emergency situation 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to non-emergency personnel.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17/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Do not leave assigned posts until directed by the fire police chief or the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officer in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charge or until all activity has ceased at that location.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18/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Following any emergency or training,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meet with other fire police to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critique the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performance of the fire po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lice. Questions to be reviewed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include: Did the fire police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accomplish the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goal of insuring the safety of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the department and the general public?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Did the fire police perform </w:t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 xml:space="preserve">professionally, efficiently and courteously in the eyes </w:t>
      </w:r>
      <w:r w:rsidR="00E22C7A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>of the public.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Default="00E22C7A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="0054052E"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Effective </w:t>
      </w:r>
      <w:r w:rsidR="006A377A">
        <w:rPr>
          <w:rFonts w:ascii="Times New Roman" w:eastAsia="Times New Roman" w:hAnsi="Times New Roman"/>
          <w:bCs/>
          <w:sz w:val="30"/>
          <w:szCs w:val="30"/>
          <w:lang w:eastAsia="ar-SA"/>
        </w:rPr>
        <w:t>04/15/2010</w:t>
      </w:r>
    </w:p>
    <w:p w:rsidR="00E22C7A" w:rsidRPr="0054052E" w:rsidRDefault="006A377A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>
        <w:rPr>
          <w:rFonts w:ascii="Times New Roman" w:eastAsia="Times New Roman" w:hAnsi="Times New Roman"/>
          <w:bCs/>
          <w:sz w:val="30"/>
          <w:szCs w:val="30"/>
          <w:lang w:eastAsia="ar-SA"/>
        </w:rPr>
        <w:tab/>
        <w:t>Reviewed 2/2015</w:t>
      </w:r>
      <w:r w:rsidR="000F12DE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1/2018</w:t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  <w:r w:rsidRPr="0054052E">
        <w:rPr>
          <w:rFonts w:ascii="Times New Roman" w:eastAsia="Times New Roman" w:hAnsi="Times New Roman"/>
          <w:bCs/>
          <w:sz w:val="30"/>
          <w:szCs w:val="30"/>
          <w:lang w:eastAsia="ar-SA"/>
        </w:rPr>
        <w:tab/>
      </w: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54052E" w:rsidRDefault="0054052E" w:rsidP="0054052E">
      <w:pPr>
        <w:suppressAutoHyphens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:rsidR="0054052E" w:rsidRPr="00C107BC" w:rsidRDefault="0054052E" w:rsidP="00CF5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54052E" w:rsidRPr="00C107BC" w:rsidSect="002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1" w:subsetted="1" w:fontKey="{232B8028-F0D8-45A1-A3D4-9DE45A75404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20"/>
  <w:characterSpacingControl w:val="doNotCompress"/>
  <w:compat/>
  <w:rsids>
    <w:rsidRoot w:val="00257286"/>
    <w:rsid w:val="000128C3"/>
    <w:rsid w:val="00081FAA"/>
    <w:rsid w:val="000F004F"/>
    <w:rsid w:val="000F12DE"/>
    <w:rsid w:val="00196588"/>
    <w:rsid w:val="00227BEC"/>
    <w:rsid w:val="00257286"/>
    <w:rsid w:val="002826DC"/>
    <w:rsid w:val="002E3E3F"/>
    <w:rsid w:val="003B746C"/>
    <w:rsid w:val="003D2BFC"/>
    <w:rsid w:val="004F3865"/>
    <w:rsid w:val="0054052E"/>
    <w:rsid w:val="00553D38"/>
    <w:rsid w:val="005A5FAA"/>
    <w:rsid w:val="006A377A"/>
    <w:rsid w:val="006A54B8"/>
    <w:rsid w:val="006A76BB"/>
    <w:rsid w:val="006C2A9E"/>
    <w:rsid w:val="007C4A02"/>
    <w:rsid w:val="0080495A"/>
    <w:rsid w:val="008D5050"/>
    <w:rsid w:val="0095188E"/>
    <w:rsid w:val="0095224C"/>
    <w:rsid w:val="00964634"/>
    <w:rsid w:val="00BE3D7F"/>
    <w:rsid w:val="00C107BC"/>
    <w:rsid w:val="00CC78B7"/>
    <w:rsid w:val="00CF521E"/>
    <w:rsid w:val="00D418ED"/>
    <w:rsid w:val="00D46017"/>
    <w:rsid w:val="00D57EFD"/>
    <w:rsid w:val="00D80CB8"/>
    <w:rsid w:val="00E10209"/>
    <w:rsid w:val="00E2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224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95224C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cp:lastModifiedBy>Firehall</cp:lastModifiedBy>
  <cp:revision>4</cp:revision>
  <dcterms:created xsi:type="dcterms:W3CDTF">2014-04-04T16:04:00Z</dcterms:created>
  <dcterms:modified xsi:type="dcterms:W3CDTF">2018-01-28T15:33:00Z</dcterms:modified>
</cp:coreProperties>
</file>